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FCBF" w14:textId="06C90C82" w:rsidR="00001518" w:rsidRPr="00FA7B97" w:rsidRDefault="00DB0DB4" w:rsidP="00DB0DB4">
      <w:pPr>
        <w:autoSpaceDE w:val="0"/>
        <w:autoSpaceDN w:val="0"/>
        <w:adjustRightInd w:val="0"/>
        <w:spacing w:after="0" w:line="240" w:lineRule="auto"/>
        <w:jc w:val="center"/>
        <w:rPr>
          <w:rFonts w:ascii="Optima LT Std" w:hAnsi="Optima LT Std" w:cs="Arial"/>
          <w:b/>
          <w:sz w:val="26"/>
        </w:rPr>
      </w:pPr>
      <w:bookmarkStart w:id="0" w:name="_Hlk514069103"/>
      <w:r>
        <w:rPr>
          <w:rFonts w:ascii="Optima LT Std" w:hAnsi="Optima LT Std" w:cs="Arial"/>
          <w:b/>
          <w:sz w:val="26"/>
        </w:rPr>
        <w:t>State Council/</w:t>
      </w:r>
      <w:r w:rsidR="00001518" w:rsidRPr="00FA7B97">
        <w:rPr>
          <w:rFonts w:ascii="Optima LT Std" w:hAnsi="Optima LT Std" w:cs="Arial"/>
          <w:b/>
          <w:sz w:val="26"/>
        </w:rPr>
        <w:t>Chapter Marketing Communication Plan</w:t>
      </w:r>
      <w:r w:rsidR="008803BF">
        <w:rPr>
          <w:rFonts w:ascii="Optima LT Std" w:hAnsi="Optima LT Std" w:cs="Arial"/>
          <w:b/>
          <w:sz w:val="26"/>
        </w:rPr>
        <w:t xml:space="preserve"> Guidelines</w:t>
      </w:r>
      <w:r w:rsidR="00001518" w:rsidRPr="00FA7B97">
        <w:rPr>
          <w:rFonts w:ascii="Optima LT Std" w:hAnsi="Optima LT Std" w:cs="Arial"/>
          <w:b/>
          <w:sz w:val="26"/>
        </w:rPr>
        <w:t xml:space="preserve"> and </w:t>
      </w:r>
      <w:r w:rsidR="00FA7B97" w:rsidRPr="00FA7B97">
        <w:rPr>
          <w:rFonts w:ascii="Optima LT Std" w:hAnsi="Optima LT Std" w:cs="Arial"/>
          <w:b/>
          <w:sz w:val="26"/>
        </w:rPr>
        <w:t>Template</w:t>
      </w:r>
    </w:p>
    <w:p w14:paraId="21DA0D52" w14:textId="77777777" w:rsidR="00001518" w:rsidRPr="00001518" w:rsidRDefault="00001518" w:rsidP="00001518">
      <w:pPr>
        <w:autoSpaceDE w:val="0"/>
        <w:autoSpaceDN w:val="0"/>
        <w:adjustRightInd w:val="0"/>
        <w:spacing w:after="0" w:line="240" w:lineRule="auto"/>
        <w:rPr>
          <w:rFonts w:ascii="Optima LT Std" w:hAnsi="Optima LT Std" w:cs="Calibri"/>
        </w:rPr>
      </w:pPr>
    </w:p>
    <w:bookmarkEnd w:id="0"/>
    <w:p w14:paraId="453DC5C6" w14:textId="48FDF698" w:rsidR="00001518" w:rsidRPr="00001518" w:rsidRDefault="00001518" w:rsidP="00001518">
      <w:pPr>
        <w:spacing w:after="0" w:line="240" w:lineRule="auto"/>
        <w:rPr>
          <w:rFonts w:ascii="Optima LT Std" w:hAnsi="Optima LT Std" w:cs="Times New Roman"/>
        </w:rPr>
      </w:pPr>
      <w:r w:rsidRPr="00001518">
        <w:rPr>
          <w:rFonts w:ascii="Optima LT Std" w:eastAsia="Times New Roman" w:hAnsi="Optima LT Std" w:cs="Times New Roman"/>
        </w:rPr>
        <w:t xml:space="preserve">The Marketing Communication Plan Template has been created to use for your </w:t>
      </w:r>
      <w:r w:rsidRPr="00001518">
        <w:rPr>
          <w:rFonts w:ascii="Optima LT Std" w:hAnsi="Optima LT Std" w:cs="Times New Roman"/>
        </w:rPr>
        <w:t xml:space="preserve">ENA state council or chapter. A marketing communication plan will allow you </w:t>
      </w:r>
      <w:r w:rsidR="00FA7B97">
        <w:rPr>
          <w:rFonts w:ascii="Optima LT Std" w:hAnsi="Optima LT Std" w:cs="Times New Roman"/>
        </w:rPr>
        <w:t xml:space="preserve">to </w:t>
      </w:r>
      <w:r w:rsidRPr="00001518">
        <w:rPr>
          <w:rFonts w:ascii="Optima LT Std" w:hAnsi="Optima LT Std" w:cs="Times New Roman"/>
        </w:rPr>
        <w:t>build your organization</w:t>
      </w:r>
      <w:r w:rsidR="00FA7B97">
        <w:rPr>
          <w:rFonts w:ascii="Optima LT Std" w:hAnsi="Optima LT Std" w:cs="Times New Roman"/>
        </w:rPr>
        <w:t>’s</w:t>
      </w:r>
      <w:r w:rsidRPr="00001518">
        <w:rPr>
          <w:rFonts w:ascii="Optima LT Std" w:hAnsi="Optima LT Std" w:cs="Times New Roman"/>
        </w:rPr>
        <w:t xml:space="preserve"> brand and identity through strategic and positive interaction with your members.</w:t>
      </w:r>
    </w:p>
    <w:p w14:paraId="6DD9259A" w14:textId="77777777" w:rsidR="00001518" w:rsidRPr="00001518" w:rsidRDefault="00001518" w:rsidP="00001518">
      <w:pPr>
        <w:spacing w:after="0" w:line="240" w:lineRule="auto"/>
        <w:rPr>
          <w:rFonts w:ascii="Optima LT Std" w:hAnsi="Optima LT Std" w:cs="Times New Roman"/>
        </w:rPr>
      </w:pPr>
    </w:p>
    <w:p w14:paraId="58A1549F" w14:textId="77777777" w:rsidR="005F0336" w:rsidRDefault="005F0336" w:rsidP="005F0336">
      <w:pPr>
        <w:spacing w:after="59"/>
        <w:rPr>
          <w:rFonts w:ascii="Optima LT Std" w:hAnsi="Optima LT Std" w:cs="Times New Roman"/>
        </w:rPr>
      </w:pPr>
      <w:r>
        <w:rPr>
          <w:rFonts w:ascii="OptimaLTStd" w:hAnsi="OptimaLTStd" w:cs="OptimaLTStd"/>
          <w:color w:val="7C2B84"/>
        </w:rPr>
        <w:t xml:space="preserve">Step 1: </w:t>
      </w:r>
      <w:r w:rsidRPr="00820E12">
        <w:rPr>
          <w:rFonts w:ascii="OptimaLTStd" w:hAnsi="OptimaLTStd" w:cs="Times New Roman"/>
        </w:rPr>
        <w:t xml:space="preserve"> </w:t>
      </w:r>
      <w:r w:rsidR="00001518" w:rsidRPr="005F0336">
        <w:rPr>
          <w:rFonts w:ascii="Optima LT Std" w:hAnsi="Optima LT Std" w:cs="Times New Roman"/>
        </w:rPr>
        <w:t>Replace the ENA logo with your state or chapter ENA logo</w:t>
      </w:r>
    </w:p>
    <w:p w14:paraId="3193E31D" w14:textId="123FEAF2" w:rsidR="005F0336" w:rsidRDefault="005F0336" w:rsidP="005F0336">
      <w:pPr>
        <w:spacing w:after="59"/>
        <w:rPr>
          <w:rFonts w:ascii="Optima LT Std" w:hAnsi="Optima LT Std" w:cs="Times New Roman"/>
        </w:rPr>
      </w:pPr>
      <w:r>
        <w:rPr>
          <w:rFonts w:ascii="OptimaLTStd" w:hAnsi="OptimaLTStd" w:cs="OptimaLTStd"/>
          <w:color w:val="7C2B84"/>
        </w:rPr>
        <w:t xml:space="preserve">Step 2: </w:t>
      </w:r>
      <w:r w:rsidRPr="00820E12">
        <w:rPr>
          <w:rFonts w:ascii="OptimaLTStd" w:hAnsi="OptimaLTStd" w:cs="Times New Roman"/>
        </w:rPr>
        <w:t xml:space="preserve"> </w:t>
      </w:r>
      <w:r w:rsidR="00001518" w:rsidRPr="005F0336">
        <w:rPr>
          <w:rFonts w:ascii="Optima LT Std" w:hAnsi="Optima LT Std" w:cs="Times New Roman"/>
        </w:rPr>
        <w:t>Insert your state or chapter project name</w:t>
      </w:r>
    </w:p>
    <w:p w14:paraId="7A3FBBBD" w14:textId="063C084E" w:rsidR="00001518" w:rsidRPr="005F0336" w:rsidRDefault="005F0336" w:rsidP="005F0336">
      <w:pPr>
        <w:spacing w:after="59"/>
        <w:rPr>
          <w:rFonts w:ascii="Optima LT Std" w:hAnsi="Optima LT Std" w:cs="Times New Roman"/>
        </w:rPr>
      </w:pPr>
      <w:r>
        <w:rPr>
          <w:rFonts w:ascii="OptimaLTStd" w:hAnsi="OptimaLTStd" w:cs="OptimaLTStd"/>
          <w:color w:val="7C2B84"/>
        </w:rPr>
        <w:t xml:space="preserve">Step 3: </w:t>
      </w:r>
      <w:r w:rsidRPr="00820E12">
        <w:rPr>
          <w:rFonts w:ascii="OptimaLTStd" w:hAnsi="OptimaLTStd" w:cs="Times New Roman"/>
        </w:rPr>
        <w:t xml:space="preserve"> </w:t>
      </w:r>
      <w:r w:rsidR="00001518" w:rsidRPr="005F0336">
        <w:rPr>
          <w:rFonts w:ascii="Optima LT Std" w:hAnsi="Optima LT Std" w:cs="Times New Roman"/>
        </w:rPr>
        <w:t>Customize as needed to suit the needs of your project</w:t>
      </w:r>
    </w:p>
    <w:p w14:paraId="50CBC27F" w14:textId="77777777" w:rsidR="005F0336" w:rsidRDefault="005F0336" w:rsidP="00001518">
      <w:pPr>
        <w:spacing w:after="0" w:line="240" w:lineRule="auto"/>
        <w:ind w:right="225"/>
        <w:rPr>
          <w:rFonts w:ascii="Optima LT Std" w:hAnsi="Optima LT Std" w:cs="Times New Roman"/>
          <w:b/>
        </w:rPr>
      </w:pPr>
    </w:p>
    <w:p w14:paraId="22DC80FD" w14:textId="4BD5E2B4" w:rsidR="00516EBA" w:rsidRPr="00516EBA" w:rsidRDefault="00516EBA" w:rsidP="00516EBA">
      <w:pPr>
        <w:spacing w:after="59" w:line="240" w:lineRule="auto"/>
        <w:ind w:right="230"/>
        <w:rPr>
          <w:rFonts w:ascii="Optima LT Std" w:hAnsi="Optima LT Std" w:cs="Times New Roman"/>
          <w:b/>
          <w:sz w:val="24"/>
        </w:rPr>
      </w:pPr>
      <w:r w:rsidRPr="00516EBA">
        <w:rPr>
          <w:rFonts w:ascii="Optima LT Std" w:hAnsi="Optima LT Std" w:cs="Times New Roman"/>
          <w:b/>
          <w:sz w:val="24"/>
        </w:rPr>
        <w:t>Guidelines</w:t>
      </w:r>
    </w:p>
    <w:p w14:paraId="7A123499" w14:textId="2BDB9B2B" w:rsidR="00001518" w:rsidRPr="008803BF" w:rsidRDefault="008803BF" w:rsidP="00516EBA">
      <w:pPr>
        <w:spacing w:after="59" w:line="240" w:lineRule="auto"/>
        <w:ind w:right="230"/>
        <w:rPr>
          <w:rFonts w:ascii="Optima LT Std" w:hAnsi="Optima LT Std" w:cs="Times New Roman"/>
        </w:rPr>
      </w:pPr>
      <w:r w:rsidRPr="008803BF">
        <w:rPr>
          <w:rFonts w:ascii="Optima LT Std" w:hAnsi="Optima LT Std" w:cs="Times New Roman"/>
        </w:rPr>
        <w:t xml:space="preserve">The following lists some guidelines to keep in mind when creating your </w:t>
      </w:r>
      <w:r>
        <w:rPr>
          <w:rFonts w:ascii="Optima LT Std" w:hAnsi="Optima LT Std" w:cs="Times New Roman"/>
        </w:rPr>
        <w:t>M</w:t>
      </w:r>
      <w:r w:rsidRPr="008803BF">
        <w:rPr>
          <w:rFonts w:ascii="Optima LT Std" w:hAnsi="Optima LT Std" w:cs="Times New Roman"/>
        </w:rPr>
        <w:t xml:space="preserve">arketing </w:t>
      </w:r>
      <w:r>
        <w:rPr>
          <w:rFonts w:ascii="Optima LT Std" w:hAnsi="Optima LT Std" w:cs="Times New Roman"/>
        </w:rPr>
        <w:t>Communication</w:t>
      </w:r>
      <w:r w:rsidRPr="008803BF">
        <w:rPr>
          <w:rFonts w:ascii="Optima LT Std" w:hAnsi="Optima LT Std" w:cs="Times New Roman"/>
        </w:rPr>
        <w:t xml:space="preserve"> </w:t>
      </w:r>
      <w:r>
        <w:rPr>
          <w:rFonts w:ascii="Optima LT Std" w:hAnsi="Optima LT Std" w:cs="Times New Roman"/>
        </w:rPr>
        <w:t>P</w:t>
      </w:r>
      <w:r w:rsidRPr="008803BF">
        <w:rPr>
          <w:rFonts w:ascii="Optima LT Std" w:hAnsi="Optima LT Std" w:cs="Times New Roman"/>
        </w:rPr>
        <w:t>lan:</w:t>
      </w:r>
    </w:p>
    <w:p w14:paraId="2778C400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Develop key messages</w:t>
      </w:r>
    </w:p>
    <w:p w14:paraId="5F03F590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Prioritize key audiences</w:t>
      </w:r>
    </w:p>
    <w:p w14:paraId="35F06CAE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Identify ways to reach audiences</w:t>
      </w:r>
    </w:p>
    <w:p w14:paraId="6386211B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Develop best practices for social media</w:t>
      </w:r>
    </w:p>
    <w:p w14:paraId="2BB0F71B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Expand marketing reach to engage more people in each target audience</w:t>
      </w:r>
    </w:p>
    <w:p w14:paraId="3F0488AC" w14:textId="77777777" w:rsidR="00001518" w:rsidRPr="00001518" w:rsidRDefault="00001518" w:rsidP="00001518">
      <w:pPr>
        <w:pStyle w:val="ListParagraph"/>
        <w:numPr>
          <w:ilvl w:val="0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Ensure the plan is SMART:</w:t>
      </w:r>
    </w:p>
    <w:p w14:paraId="2BFBFB5D" w14:textId="77777777" w:rsidR="00001518" w:rsidRPr="00001518" w:rsidRDefault="00001518" w:rsidP="00001518">
      <w:pPr>
        <w:pStyle w:val="ListParagraph"/>
        <w:numPr>
          <w:ilvl w:val="1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S – Specific</w:t>
      </w:r>
    </w:p>
    <w:p w14:paraId="7CE6E032" w14:textId="77777777" w:rsidR="00001518" w:rsidRPr="00001518" w:rsidRDefault="00001518" w:rsidP="00001518">
      <w:pPr>
        <w:pStyle w:val="ListParagraph"/>
        <w:numPr>
          <w:ilvl w:val="1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M – Measurable</w:t>
      </w:r>
    </w:p>
    <w:p w14:paraId="4033CDF5" w14:textId="77777777" w:rsidR="00001518" w:rsidRPr="00001518" w:rsidRDefault="00001518" w:rsidP="00001518">
      <w:pPr>
        <w:pStyle w:val="ListParagraph"/>
        <w:numPr>
          <w:ilvl w:val="1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A – Agreed upon</w:t>
      </w:r>
    </w:p>
    <w:p w14:paraId="1E710A25" w14:textId="77777777" w:rsidR="00001518" w:rsidRPr="00001518" w:rsidRDefault="00001518" w:rsidP="00001518">
      <w:pPr>
        <w:pStyle w:val="ListParagraph"/>
        <w:numPr>
          <w:ilvl w:val="1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R – Realistic</w:t>
      </w:r>
    </w:p>
    <w:p w14:paraId="719EF49F" w14:textId="77777777" w:rsidR="00001518" w:rsidRPr="00001518" w:rsidRDefault="00001518" w:rsidP="00001518">
      <w:pPr>
        <w:pStyle w:val="ListParagraph"/>
        <w:numPr>
          <w:ilvl w:val="1"/>
          <w:numId w:val="3"/>
        </w:numPr>
        <w:rPr>
          <w:rFonts w:ascii="Optima LT Std" w:hAnsi="Optima LT Std" w:cs="Times New Roman"/>
        </w:rPr>
      </w:pPr>
      <w:r w:rsidRPr="00001518">
        <w:rPr>
          <w:rFonts w:ascii="Optima LT Std" w:hAnsi="Optima LT Std" w:cs="Times New Roman"/>
        </w:rPr>
        <w:t>T – Time-based</w:t>
      </w:r>
    </w:p>
    <w:p w14:paraId="08B9D7F3" w14:textId="685E1878" w:rsidR="00DB0DB4" w:rsidRDefault="00DB0DB4" w:rsidP="00001518">
      <w:pPr>
        <w:rPr>
          <w:b/>
          <w:color w:val="FF0000"/>
        </w:rPr>
      </w:pPr>
    </w:p>
    <w:p w14:paraId="69C2F0C4" w14:textId="5B736264" w:rsidR="00FA7B97" w:rsidRPr="009952D8" w:rsidRDefault="00FA7B97" w:rsidP="009952D8">
      <w:pPr>
        <w:rPr>
          <w:rFonts w:ascii="Optima LT Std" w:hAnsi="Optima LT Std" w:cs="Arial"/>
          <w:color w:val="C0504D" w:themeColor="accent2"/>
          <w:sz w:val="24"/>
        </w:rPr>
      </w:pPr>
      <w:r w:rsidRPr="00FA7B97">
        <w:rPr>
          <w:rFonts w:ascii="Optima LT Std" w:hAnsi="Optima LT Std" w:cs="Arial"/>
          <w:color w:val="C0504D" w:themeColor="accent2"/>
          <w:sz w:val="24"/>
        </w:rPr>
        <w:lastRenderedPageBreak/>
        <w:t>[MARKETING COMMUNICATION PLAN TEMPLATE]</w:t>
      </w:r>
    </w:p>
    <w:p w14:paraId="246F65F5" w14:textId="0A6E7742" w:rsidR="00001518" w:rsidRPr="009952D8" w:rsidRDefault="00FA7B97" w:rsidP="009952D8">
      <w:pPr>
        <w:autoSpaceDE w:val="0"/>
        <w:autoSpaceDN w:val="0"/>
        <w:adjustRightInd w:val="0"/>
        <w:spacing w:after="0" w:line="240" w:lineRule="auto"/>
        <w:jc w:val="center"/>
        <w:rPr>
          <w:rFonts w:ascii="Optima LT Std" w:hAnsi="Optima LT Std" w:cs="Arial"/>
          <w:b/>
          <w:sz w:val="24"/>
        </w:rPr>
      </w:pPr>
      <w:r w:rsidRPr="00FA7B97">
        <w:rPr>
          <w:rFonts w:ascii="Optima LT Std" w:hAnsi="Optima LT Std" w:cs="Arial"/>
          <w:b/>
          <w:color w:val="FF0000"/>
          <w:sz w:val="24"/>
        </w:rPr>
        <w:t>{</w:t>
      </w:r>
      <w:r w:rsidR="00010302" w:rsidRPr="00FA7B97">
        <w:rPr>
          <w:rFonts w:ascii="Optima LT Std" w:hAnsi="Optima LT Std" w:cs="Arial"/>
          <w:b/>
          <w:color w:val="FF0000"/>
          <w:sz w:val="24"/>
        </w:rPr>
        <w:t>State Council/Chapter</w:t>
      </w:r>
      <w:r w:rsidRPr="00FA7B97">
        <w:rPr>
          <w:rFonts w:ascii="Optima LT Std" w:hAnsi="Optima LT Std" w:cs="Arial"/>
          <w:b/>
          <w:color w:val="FF0000"/>
          <w:sz w:val="24"/>
        </w:rPr>
        <w:t>}</w:t>
      </w:r>
      <w:r w:rsidR="00010302" w:rsidRPr="00FA7B97">
        <w:rPr>
          <w:rFonts w:ascii="Optima LT Std" w:hAnsi="Optima LT Std" w:cs="Arial"/>
          <w:b/>
          <w:color w:val="FF0000"/>
          <w:sz w:val="24"/>
        </w:rPr>
        <w:t xml:space="preserve"> </w:t>
      </w:r>
      <w:r w:rsidR="00010302" w:rsidRPr="00001518">
        <w:rPr>
          <w:rFonts w:ascii="Optima LT Std" w:hAnsi="Optima LT Std" w:cs="Arial"/>
          <w:b/>
          <w:sz w:val="24"/>
        </w:rPr>
        <w:t xml:space="preserve">ENA </w:t>
      </w:r>
      <w:r w:rsidR="001B4372" w:rsidRPr="00001518">
        <w:rPr>
          <w:rFonts w:ascii="Optima LT Std" w:hAnsi="Optima LT Std" w:cs="Arial"/>
          <w:b/>
          <w:sz w:val="24"/>
        </w:rPr>
        <w:t>Marketing</w:t>
      </w:r>
      <w:r w:rsidR="00960F1E" w:rsidRPr="00001518">
        <w:rPr>
          <w:rFonts w:ascii="Optima LT Std" w:hAnsi="Optima LT Std" w:cs="Arial"/>
          <w:b/>
          <w:sz w:val="24"/>
        </w:rPr>
        <w:t>/Communications</w:t>
      </w:r>
      <w:r w:rsidR="001B4372" w:rsidRPr="00001518">
        <w:rPr>
          <w:rFonts w:ascii="Optima LT Std" w:hAnsi="Optima LT Std" w:cs="Arial"/>
          <w:b/>
          <w:sz w:val="24"/>
        </w:rPr>
        <w:t xml:space="preserve"> </w:t>
      </w:r>
      <w:r w:rsidR="00960F1E" w:rsidRPr="00001518">
        <w:rPr>
          <w:rFonts w:ascii="Optima LT Std" w:hAnsi="Optima LT Std" w:cs="Arial"/>
          <w:b/>
          <w:sz w:val="24"/>
        </w:rPr>
        <w:t>Plan</w:t>
      </w:r>
      <w:r w:rsidR="000E5688">
        <w:rPr>
          <w:rFonts w:ascii="Optima LT Std" w:hAnsi="Optima LT Std" w:cs="Arial"/>
          <w:b/>
          <w:sz w:val="24"/>
        </w:rPr>
        <w:br/>
        <w:t>2018</w:t>
      </w:r>
      <w:r w:rsidR="00C1096E" w:rsidRPr="00001518">
        <w:rPr>
          <w:rFonts w:ascii="Optima LT Std" w:hAnsi="Optima LT Std" w:cs="Arial"/>
          <w:b/>
          <w:sz w:val="24"/>
        </w:rPr>
        <w:t xml:space="preserve"> Election</w:t>
      </w:r>
      <w:r w:rsidR="00010302" w:rsidRPr="00001518">
        <w:rPr>
          <w:rFonts w:ascii="Optima LT Std" w:hAnsi="Optima LT Std" w:cs="Arial"/>
          <w:b/>
          <w:sz w:val="24"/>
        </w:rPr>
        <w:t xml:space="preserve"> Sample </w:t>
      </w:r>
      <w:r w:rsidR="00001518" w:rsidRPr="00001518">
        <w:rPr>
          <w:rFonts w:ascii="Optima LT Std" w:hAnsi="Optima LT Std" w:cs="Arial"/>
          <w:b/>
          <w:color w:val="FF0000"/>
          <w:sz w:val="24"/>
        </w:rPr>
        <w:t>{</w:t>
      </w:r>
      <w:r w:rsidR="00010302" w:rsidRPr="00001518">
        <w:rPr>
          <w:rFonts w:ascii="Optima LT Std" w:hAnsi="Optima LT Std" w:cs="Arial"/>
          <w:b/>
          <w:color w:val="FF0000"/>
          <w:sz w:val="24"/>
        </w:rPr>
        <w:t xml:space="preserve">replace with </w:t>
      </w:r>
      <w:r w:rsidR="00001518" w:rsidRPr="00001518">
        <w:rPr>
          <w:rFonts w:ascii="Optima LT Std" w:hAnsi="Optima LT Std" w:cs="Arial"/>
          <w:b/>
          <w:color w:val="FF0000"/>
          <w:sz w:val="24"/>
        </w:rPr>
        <w:t>project name}</w:t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549"/>
        <w:gridCol w:w="2210"/>
        <w:gridCol w:w="4099"/>
        <w:gridCol w:w="1605"/>
      </w:tblGrid>
      <w:tr w:rsidR="00C1096E" w:rsidRPr="001B4372" w14:paraId="3CF3923A" w14:textId="0C8DEB0E" w:rsidTr="00861A4B">
        <w:tc>
          <w:tcPr>
            <w:tcW w:w="1549" w:type="dxa"/>
          </w:tcPr>
          <w:p w14:paraId="77114BB1" w14:textId="77777777" w:rsidR="00C1096E" w:rsidRPr="001B4372" w:rsidRDefault="00C1096E" w:rsidP="001B4372">
            <w:pPr>
              <w:rPr>
                <w:b/>
              </w:rPr>
            </w:pPr>
            <w:r w:rsidRPr="001B4372">
              <w:rPr>
                <w:b/>
              </w:rPr>
              <w:t>Date</w:t>
            </w:r>
          </w:p>
        </w:tc>
        <w:tc>
          <w:tcPr>
            <w:tcW w:w="2210" w:type="dxa"/>
          </w:tcPr>
          <w:p w14:paraId="6D91C14E" w14:textId="7E0987BC" w:rsidR="00C1096E" w:rsidRPr="001B4372" w:rsidRDefault="00C1096E" w:rsidP="001B4372">
            <w:pPr>
              <w:rPr>
                <w:b/>
              </w:rPr>
            </w:pPr>
            <w:r>
              <w:rPr>
                <w:b/>
              </w:rPr>
              <w:t>Tactic</w:t>
            </w:r>
          </w:p>
        </w:tc>
        <w:tc>
          <w:tcPr>
            <w:tcW w:w="4099" w:type="dxa"/>
          </w:tcPr>
          <w:p w14:paraId="0BB1BEDB" w14:textId="07D4F394" w:rsidR="00C1096E" w:rsidRPr="001B4372" w:rsidRDefault="00C1096E" w:rsidP="001B4372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1605" w:type="dxa"/>
          </w:tcPr>
          <w:p w14:paraId="3B7F2C9C" w14:textId="40AB1541" w:rsidR="00C1096E" w:rsidRDefault="00C1096E" w:rsidP="001B4372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C1096E" w:rsidRPr="001B4372" w14:paraId="0F86A08B" w14:textId="18DF432D" w:rsidTr="00861A4B">
        <w:tc>
          <w:tcPr>
            <w:tcW w:w="1549" w:type="dxa"/>
          </w:tcPr>
          <w:p w14:paraId="37EFE481" w14:textId="340FE672" w:rsidR="00C1096E" w:rsidRPr="008A2952" w:rsidRDefault="00001518" w:rsidP="001B4372">
            <w:r>
              <w:t>January 2018</w:t>
            </w:r>
            <w:r w:rsidR="00C1096E" w:rsidRPr="008A2952">
              <w:t xml:space="preserve"> </w:t>
            </w:r>
          </w:p>
        </w:tc>
        <w:tc>
          <w:tcPr>
            <w:tcW w:w="2210" w:type="dxa"/>
          </w:tcPr>
          <w:p w14:paraId="091DF4C5" w14:textId="4BF19B37" w:rsidR="00C1096E" w:rsidRPr="008A2952" w:rsidDel="00960F1E" w:rsidRDefault="00C1096E" w:rsidP="001B4372">
            <w:r>
              <w:t>Design election graphics</w:t>
            </w:r>
          </w:p>
        </w:tc>
        <w:tc>
          <w:tcPr>
            <w:tcW w:w="4099" w:type="dxa"/>
          </w:tcPr>
          <w:p w14:paraId="01A9DCA8" w14:textId="7177F430" w:rsidR="00C1096E" w:rsidRPr="008A2952" w:rsidRDefault="00C1096E" w:rsidP="001B4372">
            <w:r w:rsidRPr="008A2952">
              <w:t>Creation of 1920x280 banner for election page</w:t>
            </w:r>
          </w:p>
          <w:p w14:paraId="1A6B63EF" w14:textId="77777777" w:rsidR="00C1096E" w:rsidRPr="00FA7B97" w:rsidRDefault="00C1096E" w:rsidP="001B4372">
            <w:pPr>
              <w:rPr>
                <w:sz w:val="18"/>
              </w:rPr>
            </w:pPr>
          </w:p>
          <w:p w14:paraId="70868CB7" w14:textId="357239DE" w:rsidR="00C1096E" w:rsidRPr="008A2952" w:rsidRDefault="00861A4B" w:rsidP="001B4372">
            <w:r>
              <w:t>Email graphic</w:t>
            </w:r>
            <w:r w:rsidR="00C1096E" w:rsidRPr="008A2952">
              <w:t xml:space="preserve"> and website landing page grap</w:t>
            </w:r>
            <w:r>
              <w:t>hic</w:t>
            </w:r>
          </w:p>
          <w:p w14:paraId="24E57575" w14:textId="77777777" w:rsidR="00C1096E" w:rsidRPr="00FA7B97" w:rsidRDefault="00C1096E" w:rsidP="001B4372">
            <w:pPr>
              <w:rPr>
                <w:sz w:val="18"/>
              </w:rPr>
            </w:pPr>
          </w:p>
          <w:p w14:paraId="5D43DD1E" w14:textId="732F54F5" w:rsidR="00C1096E" w:rsidRPr="001B4372" w:rsidDel="00960F1E" w:rsidRDefault="00C1096E" w:rsidP="001B4372">
            <w:pPr>
              <w:rPr>
                <w:b/>
              </w:rPr>
            </w:pPr>
            <w:r w:rsidRPr="008A2952">
              <w:t>Facebook even</w:t>
            </w:r>
            <w:r w:rsidR="00861A4B">
              <w:t xml:space="preserve">t page </w:t>
            </w:r>
          </w:p>
        </w:tc>
        <w:tc>
          <w:tcPr>
            <w:tcW w:w="1605" w:type="dxa"/>
          </w:tcPr>
          <w:p w14:paraId="5B496F27" w14:textId="74E6CCEA" w:rsidR="00C1096E" w:rsidRDefault="00C1096E" w:rsidP="001B4372">
            <w:r>
              <w:t>L.</w:t>
            </w:r>
            <w:r w:rsidR="008543BA">
              <w:t xml:space="preserve"> </w:t>
            </w:r>
            <w:r>
              <w:t>Cooper</w:t>
            </w:r>
          </w:p>
          <w:p w14:paraId="6D1E010A" w14:textId="77777777" w:rsidR="00C1096E" w:rsidRDefault="00C1096E" w:rsidP="001B4372"/>
          <w:p w14:paraId="28F5AB26" w14:textId="77777777" w:rsidR="00C1096E" w:rsidRDefault="00C1096E" w:rsidP="001B4372"/>
          <w:p w14:paraId="4820DB68" w14:textId="331ADF4F" w:rsidR="00C1096E" w:rsidRPr="008A2952" w:rsidRDefault="00C1096E" w:rsidP="001B4372"/>
        </w:tc>
      </w:tr>
      <w:tr w:rsidR="00C1096E" w14:paraId="1A0A3379" w14:textId="2F8DF841" w:rsidTr="00861A4B">
        <w:tc>
          <w:tcPr>
            <w:tcW w:w="1549" w:type="dxa"/>
          </w:tcPr>
          <w:p w14:paraId="673D9D86" w14:textId="0B45B9ED" w:rsidR="00C1096E" w:rsidRDefault="008E55A0" w:rsidP="001B4372">
            <w:r>
              <w:t>February 1</w:t>
            </w:r>
          </w:p>
        </w:tc>
        <w:tc>
          <w:tcPr>
            <w:tcW w:w="2210" w:type="dxa"/>
          </w:tcPr>
          <w:p w14:paraId="41D11172" w14:textId="0FE48641" w:rsidR="00C1096E" w:rsidRDefault="00C1096E" w:rsidP="001B4372">
            <w:r>
              <w:t>Post call for applicants</w:t>
            </w:r>
          </w:p>
        </w:tc>
        <w:tc>
          <w:tcPr>
            <w:tcW w:w="4099" w:type="dxa"/>
          </w:tcPr>
          <w:p w14:paraId="07302ED3" w14:textId="77777777" w:rsidR="00C1096E" w:rsidRDefault="00C1096E" w:rsidP="001B4372">
            <w:r>
              <w:t>All member email</w:t>
            </w:r>
          </w:p>
          <w:p w14:paraId="6B9B4678" w14:textId="77777777" w:rsidR="00C1096E" w:rsidRPr="00FA7B97" w:rsidRDefault="00C1096E" w:rsidP="001B4372">
            <w:pPr>
              <w:rPr>
                <w:sz w:val="18"/>
              </w:rPr>
            </w:pPr>
          </w:p>
          <w:p w14:paraId="2B774870" w14:textId="559CF683" w:rsidR="00C1096E" w:rsidRDefault="00C1096E" w:rsidP="001B4372">
            <w:r>
              <w:t>Apply Today! Website homepage banner rotator</w:t>
            </w:r>
          </w:p>
          <w:p w14:paraId="3EEB5B7C" w14:textId="77777777" w:rsidR="00C1096E" w:rsidRPr="00FA7B97" w:rsidRDefault="00C1096E" w:rsidP="001B4372">
            <w:pPr>
              <w:rPr>
                <w:sz w:val="18"/>
              </w:rPr>
            </w:pPr>
          </w:p>
          <w:p w14:paraId="0C970E3F" w14:textId="2156F379" w:rsidR="00C1096E" w:rsidRDefault="00C1096E" w:rsidP="001B4372">
            <w:r>
              <w:t>Social media post</w:t>
            </w:r>
          </w:p>
        </w:tc>
        <w:tc>
          <w:tcPr>
            <w:tcW w:w="1605" w:type="dxa"/>
          </w:tcPr>
          <w:p w14:paraId="7479966C" w14:textId="3F3FC264" w:rsidR="00C1096E" w:rsidRDefault="00C1096E" w:rsidP="001B4372">
            <w:r>
              <w:t>P.</w:t>
            </w:r>
            <w:r w:rsidR="008543BA">
              <w:t xml:space="preserve"> </w:t>
            </w:r>
            <w:r>
              <w:t>Hayes</w:t>
            </w:r>
          </w:p>
        </w:tc>
      </w:tr>
      <w:tr w:rsidR="00C1096E" w14:paraId="47259FC4" w14:textId="3C92927B" w:rsidTr="00861A4B">
        <w:tc>
          <w:tcPr>
            <w:tcW w:w="1549" w:type="dxa"/>
          </w:tcPr>
          <w:p w14:paraId="1185905A" w14:textId="54FD481E" w:rsidR="00C1096E" w:rsidRDefault="00C1096E" w:rsidP="001B4372"/>
        </w:tc>
        <w:tc>
          <w:tcPr>
            <w:tcW w:w="2210" w:type="dxa"/>
          </w:tcPr>
          <w:p w14:paraId="4BFF856A" w14:textId="2CA0978B" w:rsidR="00C1096E" w:rsidRDefault="00C1096E" w:rsidP="001B4372">
            <w:r>
              <w:t>Email to former volunteers</w:t>
            </w:r>
          </w:p>
        </w:tc>
        <w:tc>
          <w:tcPr>
            <w:tcW w:w="4099" w:type="dxa"/>
          </w:tcPr>
          <w:p w14:paraId="24AE209B" w14:textId="0D3BF07E" w:rsidR="00C1096E" w:rsidRDefault="008E55A0" w:rsidP="001B4372">
            <w:r>
              <w:t xml:space="preserve">Encourage </w:t>
            </w:r>
            <w:r w:rsidR="00FA7B97">
              <w:t>2015-2017</w:t>
            </w:r>
            <w:r w:rsidR="00C1096E">
              <w:t xml:space="preserve"> volunteers</w:t>
            </w:r>
            <w:r>
              <w:t xml:space="preserve"> to apply</w:t>
            </w:r>
          </w:p>
        </w:tc>
        <w:tc>
          <w:tcPr>
            <w:tcW w:w="1605" w:type="dxa"/>
          </w:tcPr>
          <w:p w14:paraId="5E0A50F3" w14:textId="21B15013" w:rsidR="00C1096E" w:rsidRDefault="00C1096E" w:rsidP="001B4372"/>
        </w:tc>
      </w:tr>
      <w:tr w:rsidR="00C1096E" w14:paraId="7341062C" w14:textId="4408F3F6" w:rsidTr="00861A4B">
        <w:tc>
          <w:tcPr>
            <w:tcW w:w="1549" w:type="dxa"/>
          </w:tcPr>
          <w:p w14:paraId="5F64237A" w14:textId="18026400" w:rsidR="00C1096E" w:rsidRDefault="00C1096E" w:rsidP="001B4372"/>
        </w:tc>
        <w:tc>
          <w:tcPr>
            <w:tcW w:w="2210" w:type="dxa"/>
          </w:tcPr>
          <w:p w14:paraId="1FB1F52F" w14:textId="2CF43178" w:rsidR="00C1096E" w:rsidRDefault="00C1096E" w:rsidP="001B4372">
            <w:r>
              <w:t>Reminder to apply at local meeting</w:t>
            </w:r>
          </w:p>
        </w:tc>
        <w:tc>
          <w:tcPr>
            <w:tcW w:w="4099" w:type="dxa"/>
          </w:tcPr>
          <w:p w14:paraId="0917DB34" w14:textId="7956DDD6" w:rsidR="00C1096E" w:rsidRDefault="00C1096E" w:rsidP="001B4372">
            <w:r>
              <w:t>Draft short script about importance of election</w:t>
            </w:r>
          </w:p>
        </w:tc>
        <w:tc>
          <w:tcPr>
            <w:tcW w:w="1605" w:type="dxa"/>
          </w:tcPr>
          <w:p w14:paraId="2683ED6D" w14:textId="62E733FD" w:rsidR="00C1096E" w:rsidRDefault="00C1096E" w:rsidP="00C1096E"/>
        </w:tc>
      </w:tr>
      <w:tr w:rsidR="00C1096E" w14:paraId="7E72D75A" w14:textId="2E3825E5" w:rsidTr="00861A4B">
        <w:tc>
          <w:tcPr>
            <w:tcW w:w="1549" w:type="dxa"/>
          </w:tcPr>
          <w:p w14:paraId="096F0AA8" w14:textId="284BF680" w:rsidR="00C1096E" w:rsidRDefault="00C1096E" w:rsidP="001B4372"/>
        </w:tc>
        <w:tc>
          <w:tcPr>
            <w:tcW w:w="2210" w:type="dxa"/>
          </w:tcPr>
          <w:p w14:paraId="03F88A74" w14:textId="6EC126FD" w:rsidR="00C1096E" w:rsidRDefault="00861A4B" w:rsidP="001B4372">
            <w:r>
              <w:t xml:space="preserve">Call for </w:t>
            </w:r>
            <w:r w:rsidR="00FA7B97">
              <w:t>applicant’s</w:t>
            </w:r>
            <w:r>
              <w:t xml:space="preserve"> reminder email</w:t>
            </w:r>
          </w:p>
        </w:tc>
        <w:tc>
          <w:tcPr>
            <w:tcW w:w="4099" w:type="dxa"/>
          </w:tcPr>
          <w:p w14:paraId="70E43930" w14:textId="0ECE5B8C" w:rsidR="00C1096E" w:rsidRDefault="00861A4B" w:rsidP="001B4372">
            <w:r>
              <w:t>All members</w:t>
            </w:r>
          </w:p>
        </w:tc>
        <w:tc>
          <w:tcPr>
            <w:tcW w:w="1605" w:type="dxa"/>
          </w:tcPr>
          <w:p w14:paraId="3B129DFB" w14:textId="77777777" w:rsidR="00C1096E" w:rsidRDefault="00C1096E" w:rsidP="001B4372"/>
        </w:tc>
      </w:tr>
      <w:tr w:rsidR="00C1096E" w14:paraId="11EE9F9A" w14:textId="27FF13FB" w:rsidTr="00861A4B">
        <w:tc>
          <w:tcPr>
            <w:tcW w:w="1549" w:type="dxa"/>
          </w:tcPr>
          <w:p w14:paraId="5D7BF47D" w14:textId="4567064A" w:rsidR="00C1096E" w:rsidRDefault="00C1096E" w:rsidP="001B4372"/>
        </w:tc>
        <w:tc>
          <w:tcPr>
            <w:tcW w:w="2210" w:type="dxa"/>
          </w:tcPr>
          <w:p w14:paraId="775F551F" w14:textId="2EC94365" w:rsidR="00C1096E" w:rsidRDefault="00861A4B" w:rsidP="001B4372">
            <w:r>
              <w:t>Announce candidates</w:t>
            </w:r>
          </w:p>
        </w:tc>
        <w:tc>
          <w:tcPr>
            <w:tcW w:w="4099" w:type="dxa"/>
          </w:tcPr>
          <w:p w14:paraId="106C109E" w14:textId="24956A7D" w:rsidR="00C1096E" w:rsidRDefault="00861A4B" w:rsidP="001B4372">
            <w:r>
              <w:t>Email</w:t>
            </w:r>
          </w:p>
          <w:p w14:paraId="1322FDB4" w14:textId="77777777" w:rsidR="008E55A0" w:rsidRPr="00FA7B97" w:rsidRDefault="008E55A0" w:rsidP="001B4372">
            <w:pPr>
              <w:rPr>
                <w:sz w:val="16"/>
              </w:rPr>
            </w:pPr>
          </w:p>
          <w:p w14:paraId="1F516DD1" w14:textId="1D2650FD" w:rsidR="00861A4B" w:rsidRDefault="00861A4B" w:rsidP="001B4372">
            <w:r>
              <w:t>Website</w:t>
            </w:r>
          </w:p>
        </w:tc>
        <w:tc>
          <w:tcPr>
            <w:tcW w:w="1605" w:type="dxa"/>
          </w:tcPr>
          <w:p w14:paraId="7FAE490A" w14:textId="77777777" w:rsidR="00C1096E" w:rsidRDefault="00C1096E" w:rsidP="001B4372"/>
        </w:tc>
      </w:tr>
      <w:tr w:rsidR="00C1096E" w:rsidRPr="008A4A24" w14:paraId="1B60A7F8" w14:textId="63AE9AE7" w:rsidTr="00861A4B">
        <w:tc>
          <w:tcPr>
            <w:tcW w:w="1549" w:type="dxa"/>
          </w:tcPr>
          <w:p w14:paraId="0AFE6CDE" w14:textId="5EDCCF49" w:rsidR="00C1096E" w:rsidRPr="008A4A24" w:rsidRDefault="00C1096E" w:rsidP="001B4372"/>
        </w:tc>
        <w:tc>
          <w:tcPr>
            <w:tcW w:w="2210" w:type="dxa"/>
          </w:tcPr>
          <w:p w14:paraId="5DA332C6" w14:textId="2E6BDD1D" w:rsidR="00C1096E" w:rsidRPr="008A4A24" w:rsidRDefault="00861A4B" w:rsidP="00960F1E">
            <w:r>
              <w:t xml:space="preserve">Local </w:t>
            </w:r>
            <w:r w:rsidR="00C1096E" w:rsidRPr="008A4A24">
              <w:t>Meet the Candidate</w:t>
            </w:r>
            <w:r w:rsidR="00C1096E">
              <w:t>s</w:t>
            </w:r>
            <w:r>
              <w:t xml:space="preserve"> event</w:t>
            </w:r>
          </w:p>
        </w:tc>
        <w:tc>
          <w:tcPr>
            <w:tcW w:w="4099" w:type="dxa"/>
          </w:tcPr>
          <w:p w14:paraId="58DFC3A0" w14:textId="42ED7300" w:rsidR="00C1096E" w:rsidRPr="00960F1E" w:rsidRDefault="008E55A0" w:rsidP="001B4372">
            <w:r>
              <w:t>&lt;include event details&gt;</w:t>
            </w:r>
          </w:p>
        </w:tc>
        <w:tc>
          <w:tcPr>
            <w:tcW w:w="1605" w:type="dxa"/>
          </w:tcPr>
          <w:p w14:paraId="3C796E41" w14:textId="77777777" w:rsidR="00C1096E" w:rsidRPr="008A4A24" w:rsidRDefault="00C1096E" w:rsidP="001B4372"/>
        </w:tc>
      </w:tr>
      <w:tr w:rsidR="00C1096E" w:rsidRPr="008A4A24" w14:paraId="7CAB29B8" w14:textId="428C14ED" w:rsidTr="00861A4B">
        <w:tc>
          <w:tcPr>
            <w:tcW w:w="1549" w:type="dxa"/>
          </w:tcPr>
          <w:p w14:paraId="01F4F360" w14:textId="5D3931E4" w:rsidR="00C1096E" w:rsidRPr="008A4A24" w:rsidRDefault="00C1096E" w:rsidP="00A62C3B"/>
        </w:tc>
        <w:tc>
          <w:tcPr>
            <w:tcW w:w="2210" w:type="dxa"/>
          </w:tcPr>
          <w:p w14:paraId="2D295243" w14:textId="3BAA901B" w:rsidR="00C1096E" w:rsidRPr="008A4A24" w:rsidRDefault="00861A4B" w:rsidP="00A62C3B">
            <w:r>
              <w:t>Announce election open</w:t>
            </w:r>
          </w:p>
        </w:tc>
        <w:tc>
          <w:tcPr>
            <w:tcW w:w="4099" w:type="dxa"/>
          </w:tcPr>
          <w:p w14:paraId="2545AA83" w14:textId="3A999D9A" w:rsidR="00C1096E" w:rsidRPr="00A62C3B" w:rsidRDefault="00861A4B" w:rsidP="00A62C3B">
            <w:pPr>
              <w:rPr>
                <w:i/>
              </w:rPr>
            </w:pPr>
            <w:r>
              <w:t>Email</w:t>
            </w:r>
          </w:p>
        </w:tc>
        <w:tc>
          <w:tcPr>
            <w:tcW w:w="1605" w:type="dxa"/>
          </w:tcPr>
          <w:p w14:paraId="130BADC7" w14:textId="77777777" w:rsidR="00C1096E" w:rsidRDefault="00C1096E" w:rsidP="00A62C3B"/>
        </w:tc>
      </w:tr>
      <w:tr w:rsidR="00861A4B" w:rsidRPr="008A4A24" w14:paraId="6FFDB984" w14:textId="77777777" w:rsidTr="00861A4B">
        <w:tc>
          <w:tcPr>
            <w:tcW w:w="1549" w:type="dxa"/>
          </w:tcPr>
          <w:p w14:paraId="3991A44D" w14:textId="77777777" w:rsidR="00861A4B" w:rsidRPr="008A4A24" w:rsidRDefault="00861A4B" w:rsidP="00A62C3B"/>
        </w:tc>
        <w:tc>
          <w:tcPr>
            <w:tcW w:w="2210" w:type="dxa"/>
          </w:tcPr>
          <w:p w14:paraId="2358EE86" w14:textId="6D72C230" w:rsidR="00861A4B" w:rsidRDefault="00861A4B" w:rsidP="00A62C3B">
            <w:r>
              <w:t>Post Facebook event</w:t>
            </w:r>
          </w:p>
        </w:tc>
        <w:tc>
          <w:tcPr>
            <w:tcW w:w="4099" w:type="dxa"/>
          </w:tcPr>
          <w:p w14:paraId="25C34846" w14:textId="4D647312" w:rsidR="00861A4B" w:rsidRPr="00861A4B" w:rsidRDefault="00861A4B" w:rsidP="00A62C3B">
            <w:r>
              <w:t>To run through election</w:t>
            </w:r>
          </w:p>
        </w:tc>
        <w:tc>
          <w:tcPr>
            <w:tcW w:w="1605" w:type="dxa"/>
          </w:tcPr>
          <w:p w14:paraId="4FB864BE" w14:textId="77777777" w:rsidR="00861A4B" w:rsidRPr="008A2952" w:rsidRDefault="00861A4B" w:rsidP="00A62C3B">
            <w:pPr>
              <w:rPr>
                <w:i/>
              </w:rPr>
            </w:pPr>
          </w:p>
        </w:tc>
      </w:tr>
      <w:tr w:rsidR="00C1096E" w:rsidRPr="008A4A24" w14:paraId="58479C97" w14:textId="4216716D" w:rsidTr="00861A4B">
        <w:tc>
          <w:tcPr>
            <w:tcW w:w="1549" w:type="dxa"/>
          </w:tcPr>
          <w:p w14:paraId="66189C93" w14:textId="2B8568D9" w:rsidR="00C1096E" w:rsidRPr="008A4A24" w:rsidRDefault="00C1096E" w:rsidP="00A62C3B"/>
        </w:tc>
        <w:tc>
          <w:tcPr>
            <w:tcW w:w="2210" w:type="dxa"/>
          </w:tcPr>
          <w:p w14:paraId="593B982E" w14:textId="41F44D84" w:rsidR="00C1096E" w:rsidRPr="008A4A24" w:rsidRDefault="00861A4B" w:rsidP="00A62C3B">
            <w:r>
              <w:t>Election reminder</w:t>
            </w:r>
          </w:p>
        </w:tc>
        <w:tc>
          <w:tcPr>
            <w:tcW w:w="4099" w:type="dxa"/>
          </w:tcPr>
          <w:p w14:paraId="5482D725" w14:textId="5A12B34D" w:rsidR="00C1096E" w:rsidRDefault="00861A4B" w:rsidP="00A62C3B">
            <w:r w:rsidRPr="00861A4B">
              <w:t>Email</w:t>
            </w:r>
          </w:p>
          <w:p w14:paraId="1A75644C" w14:textId="77777777" w:rsidR="008E55A0" w:rsidRPr="00861A4B" w:rsidRDefault="008E55A0" w:rsidP="00A62C3B"/>
          <w:p w14:paraId="5E4A0250" w14:textId="104E6BAC" w:rsidR="00861A4B" w:rsidRPr="008A2952" w:rsidRDefault="00861A4B" w:rsidP="00A62C3B">
            <w:pPr>
              <w:rPr>
                <w:i/>
              </w:rPr>
            </w:pPr>
            <w:r w:rsidRPr="00861A4B">
              <w:t>Social media</w:t>
            </w:r>
          </w:p>
        </w:tc>
        <w:tc>
          <w:tcPr>
            <w:tcW w:w="1605" w:type="dxa"/>
          </w:tcPr>
          <w:p w14:paraId="720A3D09" w14:textId="77777777" w:rsidR="00C1096E" w:rsidRPr="008A2952" w:rsidRDefault="00C1096E" w:rsidP="00A62C3B">
            <w:pPr>
              <w:rPr>
                <w:i/>
              </w:rPr>
            </w:pPr>
          </w:p>
        </w:tc>
      </w:tr>
      <w:tr w:rsidR="00C1096E" w14:paraId="4071C9DA" w14:textId="0DD46554" w:rsidTr="00FA7B97">
        <w:trPr>
          <w:trHeight w:val="269"/>
        </w:trPr>
        <w:tc>
          <w:tcPr>
            <w:tcW w:w="1549" w:type="dxa"/>
          </w:tcPr>
          <w:p w14:paraId="4E4F2B6A" w14:textId="42C71C5D" w:rsidR="00C1096E" w:rsidRDefault="00C1096E" w:rsidP="00A62C3B"/>
        </w:tc>
        <w:tc>
          <w:tcPr>
            <w:tcW w:w="2210" w:type="dxa"/>
          </w:tcPr>
          <w:p w14:paraId="4E416430" w14:textId="2BABFD44" w:rsidR="00C1096E" w:rsidRDefault="00C1096E" w:rsidP="00A62C3B">
            <w:r>
              <w:t xml:space="preserve">Announce </w:t>
            </w:r>
            <w:r w:rsidR="00861A4B">
              <w:t>election results</w:t>
            </w:r>
          </w:p>
        </w:tc>
        <w:tc>
          <w:tcPr>
            <w:tcW w:w="4099" w:type="dxa"/>
          </w:tcPr>
          <w:p w14:paraId="534B5060" w14:textId="1C459E05" w:rsidR="00C1096E" w:rsidRDefault="00861A4B" w:rsidP="00A62C3B">
            <w:r>
              <w:t>Email</w:t>
            </w:r>
          </w:p>
          <w:p w14:paraId="35CBDFA9" w14:textId="406B9006" w:rsidR="008E55A0" w:rsidRPr="00FA7B97" w:rsidRDefault="008E55A0" w:rsidP="00A62C3B">
            <w:pPr>
              <w:rPr>
                <w:sz w:val="20"/>
              </w:rPr>
            </w:pPr>
          </w:p>
          <w:p w14:paraId="79810168" w14:textId="75E3C2A6" w:rsidR="008E55A0" w:rsidRDefault="008E55A0" w:rsidP="00A62C3B">
            <w:r>
              <w:t>Website</w:t>
            </w:r>
          </w:p>
          <w:p w14:paraId="12162933" w14:textId="77777777" w:rsidR="008E55A0" w:rsidRPr="00FA7B97" w:rsidRDefault="008E55A0" w:rsidP="00A62C3B">
            <w:pPr>
              <w:rPr>
                <w:sz w:val="20"/>
              </w:rPr>
            </w:pPr>
          </w:p>
          <w:p w14:paraId="7FC5B9DE" w14:textId="695038EC" w:rsidR="00861A4B" w:rsidRDefault="00861A4B" w:rsidP="00A62C3B">
            <w:r>
              <w:t>Social media</w:t>
            </w:r>
          </w:p>
          <w:p w14:paraId="45A4B078" w14:textId="77777777" w:rsidR="008E55A0" w:rsidRPr="00FA7B97" w:rsidRDefault="008E55A0" w:rsidP="00A62C3B">
            <w:pPr>
              <w:rPr>
                <w:sz w:val="20"/>
              </w:rPr>
            </w:pPr>
          </w:p>
          <w:p w14:paraId="3DAD67BE" w14:textId="55042D2B" w:rsidR="008E55A0" w:rsidRDefault="008E55A0" w:rsidP="00A62C3B">
            <w:r>
              <w:t>Meeting on May 9</w:t>
            </w:r>
          </w:p>
        </w:tc>
        <w:tc>
          <w:tcPr>
            <w:tcW w:w="1605" w:type="dxa"/>
          </w:tcPr>
          <w:p w14:paraId="28400017" w14:textId="77777777" w:rsidR="00C1096E" w:rsidRDefault="00C1096E" w:rsidP="00A62C3B"/>
        </w:tc>
      </w:tr>
    </w:tbl>
    <w:p w14:paraId="3E556E8E" w14:textId="57335CB4" w:rsidR="003C3553" w:rsidRPr="003C3553" w:rsidRDefault="003C3553" w:rsidP="009952D8">
      <w:pPr>
        <w:rPr>
          <w:i/>
        </w:rPr>
      </w:pPr>
      <w:bookmarkStart w:id="1" w:name="_GoBack"/>
      <w:bookmarkEnd w:id="1"/>
    </w:p>
    <w:sectPr w:rsidR="003C3553" w:rsidRPr="003C3553" w:rsidSect="00010302">
      <w:headerReference w:type="default" r:id="rId10"/>
      <w:footerReference w:type="default" r:id="rId11"/>
      <w:pgSz w:w="12240" w:h="15840"/>
      <w:pgMar w:top="1170" w:right="1440" w:bottom="1620" w:left="1440" w:header="540" w:footer="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139FF" w14:textId="77777777" w:rsidR="00C1096E" w:rsidRDefault="00C1096E" w:rsidP="00C1096E">
      <w:pPr>
        <w:spacing w:after="0" w:line="240" w:lineRule="auto"/>
      </w:pPr>
      <w:r>
        <w:separator/>
      </w:r>
    </w:p>
  </w:endnote>
  <w:endnote w:type="continuationSeparator" w:id="0">
    <w:p w14:paraId="3C993BFA" w14:textId="77777777" w:rsidR="00C1096E" w:rsidRDefault="00C1096E" w:rsidP="00C1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 LT Std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D2CC" w14:textId="2000181A" w:rsidR="00010302" w:rsidRDefault="00010302" w:rsidP="00010302">
    <w:pPr>
      <w:pStyle w:val="Footer"/>
      <w:pBdr>
        <w:top w:val="single" w:sz="4" w:space="1" w:color="D9D9D9" w:themeColor="background1" w:themeShade="D9"/>
      </w:pBdr>
    </w:pPr>
    <w:r w:rsidRPr="00010302">
      <w:rPr>
        <w:rFonts w:ascii="Optima LT Std" w:hAnsi="Optima LT Std"/>
        <w:i/>
      </w:rPr>
      <w:t>Version date</w:t>
    </w:r>
    <w:r>
      <w:tab/>
    </w:r>
    <w:r>
      <w:tab/>
    </w:r>
    <w:sdt>
      <w:sdtPr>
        <w:id w:val="1275445800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EB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8944C5F" w14:textId="77777777" w:rsidR="00010302" w:rsidRDefault="0001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B45C" w14:textId="77777777" w:rsidR="00C1096E" w:rsidRDefault="00C1096E" w:rsidP="00C1096E">
      <w:pPr>
        <w:spacing w:after="0" w:line="240" w:lineRule="auto"/>
      </w:pPr>
      <w:r>
        <w:separator/>
      </w:r>
    </w:p>
  </w:footnote>
  <w:footnote w:type="continuationSeparator" w:id="0">
    <w:p w14:paraId="130A65BD" w14:textId="77777777" w:rsidR="00C1096E" w:rsidRDefault="00C1096E" w:rsidP="00C1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804B" w14:textId="3A549E6C" w:rsidR="00010302" w:rsidRPr="00FA7B97" w:rsidRDefault="009952D8" w:rsidP="00FA7B97">
    <w:pPr>
      <w:tabs>
        <w:tab w:val="left" w:pos="0"/>
      </w:tabs>
      <w:suppressAutoHyphens/>
      <w:spacing w:after="120"/>
      <w:rPr>
        <w:rStyle w:val="Emphasis"/>
        <w:i w:val="0"/>
        <w:iCs w:val="0"/>
      </w:rPr>
    </w:pPr>
    <w:sdt>
      <w:sdtPr>
        <w:rPr>
          <w:i/>
          <w:iCs/>
        </w:rPr>
        <w:id w:val="1551723505"/>
        <w:docPartObj>
          <w:docPartGallery w:val="Watermarks"/>
          <w:docPartUnique/>
        </w:docPartObj>
      </w:sdtPr>
      <w:sdtEndPr>
        <w:rPr>
          <w:i w:val="0"/>
          <w:iCs w:val="0"/>
        </w:rPr>
      </w:sdtEndPr>
      <w:sdtContent>
        <w:r>
          <w:rPr>
            <w:noProof/>
          </w:rPr>
          <w:pict w14:anchorId="00CD767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010302">
      <w:rPr>
        <w:rFonts w:ascii="Arial" w:hAnsi="Arial" w:cs="Arial"/>
        <w:b/>
        <w:noProof/>
        <w:sz w:val="24"/>
        <w:szCs w:val="24"/>
      </w:rPr>
      <w:drawing>
        <wp:inline distT="0" distB="0" distL="0" distR="0" wp14:anchorId="4CDEB68E" wp14:editId="3A3D834B">
          <wp:extent cx="1917608" cy="1110957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_ENA_SafePr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608" cy="111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1518">
      <w:rPr>
        <w:rStyle w:val="Emphasis"/>
        <w:color w:val="FF0000"/>
        <w:sz w:val="24"/>
        <w:szCs w:val="24"/>
      </w:rPr>
      <w:t xml:space="preserve">  </w:t>
    </w:r>
    <w:r w:rsidR="00001518" w:rsidRPr="00001518">
      <w:rPr>
        <w:rStyle w:val="Emphasis"/>
        <w:color w:val="FF0000"/>
        <w:sz w:val="24"/>
        <w:szCs w:val="24"/>
      </w:rPr>
      <w:t>{</w:t>
    </w:r>
    <w:r w:rsidR="00010302" w:rsidRPr="00001518">
      <w:rPr>
        <w:rStyle w:val="Emphasis"/>
        <w:color w:val="FF0000"/>
        <w:sz w:val="24"/>
        <w:szCs w:val="24"/>
      </w:rPr>
      <w:t>Insert State Logo here</w:t>
    </w:r>
    <w:r w:rsidR="00001518" w:rsidRPr="00001518">
      <w:rPr>
        <w:rStyle w:val="Emphasis"/>
        <w:color w:val="FF0000"/>
        <w:sz w:val="24"/>
        <w:szCs w:val="24"/>
      </w:rPr>
      <w:t>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C396B"/>
    <w:multiLevelType w:val="hybridMultilevel"/>
    <w:tmpl w:val="1284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3A20"/>
    <w:multiLevelType w:val="hybridMultilevel"/>
    <w:tmpl w:val="AFE805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0743"/>
    <w:multiLevelType w:val="hybridMultilevel"/>
    <w:tmpl w:val="99CC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wNDcxNTYxsTQ1NzNR0lEKTi0uzszPAykwrAUAn9gsIiwAAAA="/>
  </w:docVars>
  <w:rsids>
    <w:rsidRoot w:val="001B4372"/>
    <w:rsid w:val="00001518"/>
    <w:rsid w:val="00010302"/>
    <w:rsid w:val="0002560E"/>
    <w:rsid w:val="000E5688"/>
    <w:rsid w:val="00117778"/>
    <w:rsid w:val="00125429"/>
    <w:rsid w:val="00177395"/>
    <w:rsid w:val="001B4372"/>
    <w:rsid w:val="003C3553"/>
    <w:rsid w:val="003E1C83"/>
    <w:rsid w:val="00452D31"/>
    <w:rsid w:val="004B6E4B"/>
    <w:rsid w:val="004B7263"/>
    <w:rsid w:val="00516EBA"/>
    <w:rsid w:val="0059739D"/>
    <w:rsid w:val="005A7809"/>
    <w:rsid w:val="005F0336"/>
    <w:rsid w:val="0064340B"/>
    <w:rsid w:val="00675888"/>
    <w:rsid w:val="00697455"/>
    <w:rsid w:val="00792B6A"/>
    <w:rsid w:val="00792E77"/>
    <w:rsid w:val="007F1B80"/>
    <w:rsid w:val="008543BA"/>
    <w:rsid w:val="00861A4B"/>
    <w:rsid w:val="008803BF"/>
    <w:rsid w:val="008A2952"/>
    <w:rsid w:val="008A4A24"/>
    <w:rsid w:val="008C7389"/>
    <w:rsid w:val="008E55A0"/>
    <w:rsid w:val="00960F1E"/>
    <w:rsid w:val="009952D8"/>
    <w:rsid w:val="009C7334"/>
    <w:rsid w:val="009D4523"/>
    <w:rsid w:val="00A62C3B"/>
    <w:rsid w:val="00BB52DB"/>
    <w:rsid w:val="00BC0657"/>
    <w:rsid w:val="00C1096E"/>
    <w:rsid w:val="00C248FE"/>
    <w:rsid w:val="00C36B87"/>
    <w:rsid w:val="00C44C0B"/>
    <w:rsid w:val="00DB0DB4"/>
    <w:rsid w:val="00F27FD4"/>
    <w:rsid w:val="00F717D4"/>
    <w:rsid w:val="00F85996"/>
    <w:rsid w:val="00FA7B97"/>
    <w:rsid w:val="00FD0C7E"/>
    <w:rsid w:val="00F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F203BB"/>
  <w15:docId w15:val="{285B5CA4-4385-4CCD-819B-B3EDEA0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7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7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1777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6E"/>
  </w:style>
  <w:style w:type="paragraph" w:styleId="Footer">
    <w:name w:val="footer"/>
    <w:basedOn w:val="Normal"/>
    <w:link w:val="FooterChar"/>
    <w:uiPriority w:val="99"/>
    <w:unhideWhenUsed/>
    <w:rsid w:val="00C10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6E"/>
  </w:style>
  <w:style w:type="paragraph" w:styleId="ListParagraph">
    <w:name w:val="List Paragraph"/>
    <w:basedOn w:val="Normal"/>
    <w:uiPriority w:val="34"/>
    <w:qFormat/>
    <w:rsid w:val="00C1096E"/>
    <w:pPr>
      <w:ind w:left="720"/>
      <w:contextualSpacing/>
    </w:pPr>
  </w:style>
  <w:style w:type="character" w:styleId="Emphasis">
    <w:name w:val="Emphasis"/>
    <w:qFormat/>
    <w:rsid w:val="00010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40CF94-A027-4778-BFC6-A2ED70D2F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57749-7AB7-4AA7-BFE8-A6F0E2150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501CA-2AB1-46B7-B25B-92BE17952685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Daly, Ashley</dc:creator>
  <cp:lastModifiedBy>Brown, Jessica</cp:lastModifiedBy>
  <cp:revision>3</cp:revision>
  <dcterms:created xsi:type="dcterms:W3CDTF">2018-12-05T21:36:00Z</dcterms:created>
  <dcterms:modified xsi:type="dcterms:W3CDTF">2018-12-05T21:37:00Z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